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tbl>
      <w:tblPr>
        <w:tblStyle w:val="2"/>
        <w:tblW w:w="0" w:type="auto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25"/>
        <w:gridCol w:w="4629"/>
        <w:gridCol w:w="1270"/>
        <w:gridCol w:w="1764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8805" w:type="dxa"/>
            <w:gridSpan w:val="5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  <w:t>2021年天水市“科技追梦人”推荐名额分配表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4629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单位名称</w:t>
            </w:r>
          </w:p>
        </w:tc>
        <w:tc>
          <w:tcPr>
            <w:tcW w:w="127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名额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天水市教育局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天水市第一中学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天水市逸夫实验中学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天水市实验小学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天水市自然资源局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天水市生态环境局 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天水市住房和城乡建设局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天水市交通运输局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天水市水务局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天水市农业农村局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天水市林业和草原局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天水市市场监督管理局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天水市畜牧兽医局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天水市卫生健康委员会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天水市第一人民医院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天水市第二人民医院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天水市第三人民医院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天水市第四人民医院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天水市第五人民医院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天水市中医医院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462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天水市妇幼保健院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天水四〇七医院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市气象学会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市心理卫生学会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市医学会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市护理学会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市疾病预防医学会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市土地学会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29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市中医药学会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30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市青少年科学教育协会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31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天水心理咨询师学会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32</w:t>
            </w:r>
          </w:p>
        </w:tc>
        <w:tc>
          <w:tcPr>
            <w:tcW w:w="4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天水长城开关厂有限公司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33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天水星火机床有限责任公司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34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长城电工天水电器集团有限责任公司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35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天水电气传动研究所集团有限公司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36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甘肃天水小陇山林业实验局处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37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天水二一三电器有限公司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38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天水铁路电缆工厂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39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甘肃省核地质213大队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天水红山试验机有限公司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41</w:t>
            </w:r>
          </w:p>
        </w:tc>
        <w:tc>
          <w:tcPr>
            <w:tcW w:w="4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天水锻压机床（集团）有限责任公司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42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天水铁路宏达实业有限公司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43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天水华天电子集团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44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甘肃电器科学研究院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45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天水国家农业科技园区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46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天水铁路信号电力有限责任公司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47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天水风动机械股份有限公司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48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天水市果树研究所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49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天水海辰轴承仪器设备有限公司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50</w:t>
            </w:r>
          </w:p>
        </w:tc>
        <w:tc>
          <w:tcPr>
            <w:tcW w:w="4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甘肃海林中科科技股份有限公司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51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天水6913电子科技有限公司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52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天水歧黄药业有限责任公司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53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甘肃省林业职业技术学院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54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甘肃工业职业技术学院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55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甘肃机电职业技术学院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56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天水远大网络有限公司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57</w:t>
            </w:r>
          </w:p>
        </w:tc>
        <w:tc>
          <w:tcPr>
            <w:tcW w:w="4629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天水师范学院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58</w:t>
            </w:r>
          </w:p>
        </w:tc>
        <w:tc>
          <w:tcPr>
            <w:tcW w:w="462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甘肃睿阳科技有限公司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59</w:t>
            </w:r>
          </w:p>
        </w:tc>
        <w:tc>
          <w:tcPr>
            <w:tcW w:w="4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天水农业学校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60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甘肃省地矿局一勘院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61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甘肃省第八建设集团有限责任公司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62</w:t>
            </w:r>
          </w:p>
        </w:tc>
        <w:tc>
          <w:tcPr>
            <w:tcW w:w="462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甘肃笫五建设集团公司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63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县区科协、科技局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28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64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shd w:val="clear" w:color="auto" w:fill="FFFFFF"/>
                <w:lang w:eastAsia="zh-CN"/>
              </w:rPr>
              <w:t>市农村专业技术协会联合会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7" w:type="dxa"/>
          <w:trHeight w:val="397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65</w:t>
            </w:r>
          </w:p>
        </w:tc>
        <w:tc>
          <w:tcPr>
            <w:tcW w:w="4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市农业技术推广中心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736C"/>
    <w:rsid w:val="57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2021-05-19T09:28:18Z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