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  <w:t>2022年“天水最美科技工作者”</w:t>
      </w: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  <w:t>推 荐 表</w:t>
      </w: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9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候选人姓名: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23"/>
          <w:sz w:val="32"/>
          <w:szCs w:val="32"/>
          <w:u w:val="none" w:color="auto"/>
          <w:lang w:val="en-US" w:eastAsia="zh-CN"/>
        </w:rPr>
        <w:t>推荐单位：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u w:val="single" w:color="auto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u w:val="non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填报时间：   年   月    日</w:t>
      </w:r>
    </w:p>
    <w:p>
      <w:pPr>
        <w:widowControl w:val="0"/>
        <w:wordWrap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color w:val="auto"/>
        </w:rPr>
      </w:pPr>
    </w:p>
    <w:p>
      <w:pPr>
        <w:widowControl w:val="0"/>
        <w:wordWrap/>
        <w:adjustRightInd/>
        <w:snapToGrid/>
        <w:spacing w:before="0" w:beforeLines="0" w:after="0" w:afterLines="0" w:line="576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填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所在单位：填写候选人人事关系所在单位，应为法人单位。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2.推荐单位：各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党委宣传部、科协、科技局、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科协所属学会、协会、研究会，各企事业科协，由哪个单位推荐的，填写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哪个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3.推荐表中所涉及日期统一用阿拉伯数字，如20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.专业技术职务：应填写具体的职务，如“研究员”、“研究员级高级工程师”等，请勿填写“正高”、“副高”等。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.毕业院校、工作单位填写全称，职务等要按照国家有关规定详细填写，属于内设机构职务的应填写具体部门，如“XX大学XX学院院长”。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.工作经历从中专或大学毕业后填起，含科普工作经历。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.主要事迹和贡献内容应客观真实地反映候选人精神风貌、感人事迹、社会影响等情况。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.推荐单位意见：意见中应明确写出是否同意推荐，须加盖推荐单位公章。</w:t>
      </w: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line="576" w:lineRule="exact"/>
        <w:ind w:left="0" w:leftChars="0" w:right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学习工作经历从中专或大学毕业后填起，含科普工作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  <w:t>经历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ind w:firstLine="444" w:firstLineChars="200"/>
              <w:rPr>
                <w:rFonts w:hint="eastAsia" w:ascii="Calibri" w:hAnsi="黑体" w:eastAsia="宋体"/>
                <w:bCs/>
                <w:spacing w:val="6"/>
                <w:sz w:val="21"/>
                <w:szCs w:val="28"/>
              </w:rPr>
            </w:pPr>
            <w:r>
              <w:rPr>
                <w:rFonts w:hint="eastAsia" w:hAnsi="黑体"/>
                <w:bCs/>
                <w:spacing w:val="6"/>
                <w:sz w:val="21"/>
                <w:szCs w:val="28"/>
              </w:rPr>
              <w:t>主要事迹（</w:t>
            </w:r>
            <w:r>
              <w:rPr>
                <w:rFonts w:hint="eastAsia" w:hAnsi="黑体"/>
                <w:bCs/>
                <w:spacing w:val="6"/>
                <w:sz w:val="21"/>
                <w:szCs w:val="28"/>
                <w:lang w:val="en-US" w:eastAsia="zh-CN"/>
              </w:rPr>
              <w:t>30</w:t>
            </w:r>
            <w:r>
              <w:rPr>
                <w:rFonts w:hint="eastAsia" w:hAnsi="黑体"/>
                <w:bCs/>
                <w:spacing w:val="6"/>
                <w:sz w:val="21"/>
                <w:szCs w:val="28"/>
              </w:rPr>
              <w:t>00字左右），</w:t>
            </w:r>
            <w:r>
              <w:rPr>
                <w:rFonts w:hint="eastAsia" w:ascii="Calibri" w:hAnsi="黑体" w:eastAsia="宋体"/>
                <w:bCs/>
                <w:spacing w:val="6"/>
                <w:sz w:val="21"/>
                <w:szCs w:val="28"/>
              </w:rPr>
              <w:t>内容应客观真实地反映候选人感人事迹、精神风貌</w:t>
            </w:r>
            <w:r>
              <w:rPr>
                <w:rFonts w:hint="eastAsia" w:ascii="Calibri" w:hAnsi="黑体" w:eastAsia="宋体"/>
                <w:bCs/>
                <w:spacing w:val="6"/>
                <w:sz w:val="21"/>
                <w:szCs w:val="28"/>
                <w:lang w:eastAsia="zh-CN"/>
              </w:rPr>
              <w:t>和</w:t>
            </w:r>
            <w:r>
              <w:rPr>
                <w:rFonts w:hint="eastAsia" w:ascii="Calibri" w:hAnsi="黑体" w:eastAsia="宋体"/>
                <w:bCs/>
                <w:spacing w:val="6"/>
                <w:sz w:val="21"/>
                <w:szCs w:val="28"/>
              </w:rPr>
              <w:t>社会影响情况。</w:t>
            </w:r>
          </w:p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35" w:hRule="atLeast"/>
          <w:jc w:val="center"/>
        </w:trPr>
        <w:tc>
          <w:tcPr>
            <w:tcW w:w="79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830" w:firstLineChars="23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5565" w:firstLineChars="2650"/>
              <w:jc w:val="left"/>
              <w:rPr>
                <w:rFonts w:hAnsi="黑体"/>
                <w:bCs/>
                <w:szCs w:val="28"/>
              </w:rPr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7" w:hRule="exact"/>
          <w:jc w:val="center"/>
        </w:trPr>
        <w:tc>
          <w:tcPr>
            <w:tcW w:w="79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60" w:beforeLines="0" w:line="420" w:lineRule="exact"/>
              <w:jc w:val="center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beforeLines="0" w:line="420" w:lineRule="exact"/>
              <w:jc w:val="left"/>
              <w:rPr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beforeLines="0" w:line="460" w:lineRule="exact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szCs w:val="28"/>
              </w:rPr>
              <w:t>（盖 章）</w:t>
            </w:r>
          </w:p>
          <w:p>
            <w:pPr>
              <w:spacing w:line="420" w:lineRule="exact"/>
              <w:ind w:firstLine="5355" w:firstLineChars="25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2" w:hRule="exact"/>
          <w:jc w:val="center"/>
        </w:trPr>
        <w:tc>
          <w:tcPr>
            <w:tcW w:w="799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  <w:lang w:eastAsia="zh-CN"/>
              </w:rPr>
              <w:t>备注</w:t>
            </w:r>
          </w:p>
        </w:tc>
        <w:tc>
          <w:tcPr>
            <w:tcW w:w="80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</w:tc>
      </w:tr>
    </w:tbl>
    <w:p/>
    <w:p>
      <w:p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position-vertical-relative:page;mso-wrap-style:none;z-index:251659264;mso-width-relative:page;mso-height-relative:page;" fillcolor="#FFFFFF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2022-04-27T07:11:10Z</dcterms:created>
  <dc:creator>Administrator</dc:creator>
  <cp:lastModifiedBy>花街良人</cp:lastModifiedBy>
  <dcterms:modified xsi:type="dcterms:W3CDTF">2022-04-27T07:11:17Z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56868BFF5DE741AE95BE2DA156FD3F25</vt:lpwstr>
  </property>
</Properties>
</file>